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36" w:rsidRPr="00A32ADB" w:rsidRDefault="00A62D36" w:rsidP="00A32ADB">
      <w:pPr>
        <w:spacing w:after="100" w:afterAutospacing="1" w:line="240" w:lineRule="auto"/>
        <w:jc w:val="center"/>
        <w:rPr>
          <w:b/>
          <w:bCs/>
          <w:sz w:val="24"/>
          <w:szCs w:val="24"/>
        </w:rPr>
      </w:pPr>
      <w:bookmarkStart w:id="0" w:name="_GoBack"/>
      <w:bookmarkEnd w:id="0"/>
      <w:r w:rsidRPr="00A32ADB">
        <w:rPr>
          <w:b/>
          <w:bCs/>
          <w:sz w:val="24"/>
          <w:szCs w:val="24"/>
        </w:rPr>
        <w:t xml:space="preserve">Week of </w:t>
      </w:r>
      <w:r w:rsidR="00EC43AF">
        <w:rPr>
          <w:b/>
          <w:bCs/>
          <w:sz w:val="24"/>
          <w:szCs w:val="24"/>
        </w:rPr>
        <w:t>January 7, 2013</w:t>
      </w:r>
    </w:p>
    <w:p w:rsidR="00A62D36" w:rsidRDefault="00A62D36" w:rsidP="000A47B9">
      <w:pPr>
        <w:spacing w:after="100" w:afterAutospacing="1" w:line="240" w:lineRule="auto"/>
        <w:rPr>
          <w:sz w:val="24"/>
          <w:szCs w:val="24"/>
        </w:rPr>
      </w:pPr>
    </w:p>
    <w:p w:rsidR="005E068E" w:rsidRDefault="00B47D63" w:rsidP="00012150">
      <w:pPr>
        <w:spacing w:after="100" w:afterAutospacing="1" w:line="240" w:lineRule="auto"/>
        <w:rPr>
          <w:sz w:val="24"/>
          <w:szCs w:val="24"/>
        </w:rPr>
      </w:pPr>
      <w:r>
        <w:rPr>
          <w:sz w:val="24"/>
          <w:szCs w:val="24"/>
        </w:rPr>
        <w:t>On January 8, 2013, the 128</w:t>
      </w:r>
      <w:r w:rsidRPr="00B47D63">
        <w:rPr>
          <w:sz w:val="24"/>
          <w:szCs w:val="24"/>
          <w:vertAlign w:val="superscript"/>
        </w:rPr>
        <w:t>th</w:t>
      </w:r>
      <w:r w:rsidR="006654F8">
        <w:rPr>
          <w:sz w:val="24"/>
          <w:szCs w:val="24"/>
        </w:rPr>
        <w:t xml:space="preserve"> Mississippi</w:t>
      </w:r>
      <w:r>
        <w:rPr>
          <w:sz w:val="24"/>
          <w:szCs w:val="24"/>
        </w:rPr>
        <w:t xml:space="preserve"> State Legislature kicked off the second session in the four-year term. </w:t>
      </w:r>
    </w:p>
    <w:p w:rsidR="005E068E" w:rsidRDefault="006654F8" w:rsidP="00012150">
      <w:pPr>
        <w:spacing w:after="100" w:afterAutospacing="1" w:line="240" w:lineRule="auto"/>
        <w:rPr>
          <w:sz w:val="24"/>
          <w:szCs w:val="24"/>
        </w:rPr>
      </w:pPr>
      <w:r>
        <w:rPr>
          <w:sz w:val="24"/>
          <w:szCs w:val="24"/>
        </w:rPr>
        <w:t>The opening week of the L</w:t>
      </w:r>
      <w:r w:rsidR="005E068E">
        <w:rPr>
          <w:sz w:val="24"/>
          <w:szCs w:val="24"/>
        </w:rPr>
        <w:t>egislature brought friendly greetings among the l</w:t>
      </w:r>
      <w:r>
        <w:rPr>
          <w:sz w:val="24"/>
          <w:szCs w:val="24"/>
        </w:rPr>
        <w:t>awmakers</w:t>
      </w:r>
      <w:r w:rsidR="005E068E">
        <w:rPr>
          <w:sz w:val="24"/>
          <w:szCs w:val="24"/>
        </w:rPr>
        <w:t xml:space="preserve">. </w:t>
      </w:r>
      <w:r w:rsidR="00D171A9">
        <w:rPr>
          <w:sz w:val="24"/>
          <w:szCs w:val="24"/>
        </w:rPr>
        <w:t xml:space="preserve">The mood resembled the first of day of school, with legislators hugging one another and shaking hands. </w:t>
      </w:r>
      <w:r w:rsidR="005E068E">
        <w:rPr>
          <w:sz w:val="24"/>
          <w:szCs w:val="24"/>
        </w:rPr>
        <w:t>On opening day, new member Rep. Bill Kinkade (R-Byhalia) was sworn in</w:t>
      </w:r>
      <w:r>
        <w:rPr>
          <w:sz w:val="24"/>
          <w:szCs w:val="24"/>
        </w:rPr>
        <w:t xml:space="preserve"> to his seat in</w:t>
      </w:r>
      <w:r w:rsidR="005E068E">
        <w:rPr>
          <w:sz w:val="24"/>
          <w:szCs w:val="24"/>
        </w:rPr>
        <w:t xml:space="preserve"> the Mississippi House of Representatives. Rep. Kinkade fills the vacancy of former Rep. Tommy Woods, who retired</w:t>
      </w:r>
      <w:r>
        <w:rPr>
          <w:sz w:val="24"/>
          <w:szCs w:val="24"/>
        </w:rPr>
        <w:t xml:space="preserve"> last year</w:t>
      </w:r>
      <w:r w:rsidR="005E068E">
        <w:rPr>
          <w:sz w:val="24"/>
          <w:szCs w:val="24"/>
        </w:rPr>
        <w:t xml:space="preserve">. </w:t>
      </w:r>
      <w:r>
        <w:rPr>
          <w:sz w:val="24"/>
          <w:szCs w:val="24"/>
        </w:rPr>
        <w:t xml:space="preserve">Also this week, </w:t>
      </w:r>
      <w:r w:rsidR="005E068E">
        <w:rPr>
          <w:sz w:val="24"/>
          <w:szCs w:val="24"/>
        </w:rPr>
        <w:t>Brent Powell (R-Brandon) w</w:t>
      </w:r>
      <w:r>
        <w:rPr>
          <w:sz w:val="24"/>
          <w:szCs w:val="24"/>
        </w:rPr>
        <w:t>on</w:t>
      </w:r>
      <w:r w:rsidR="005E068E">
        <w:rPr>
          <w:sz w:val="24"/>
          <w:szCs w:val="24"/>
        </w:rPr>
        <w:t xml:space="preserve"> the </w:t>
      </w:r>
      <w:r w:rsidR="00F55C26">
        <w:rPr>
          <w:sz w:val="24"/>
          <w:szCs w:val="24"/>
        </w:rPr>
        <w:t xml:space="preserve">January 8 </w:t>
      </w:r>
      <w:r w:rsidR="005E068E">
        <w:rPr>
          <w:sz w:val="24"/>
          <w:szCs w:val="24"/>
        </w:rPr>
        <w:t>special election to fill the seat vacated by Rep. Kevin McGee.</w:t>
      </w:r>
      <w:r>
        <w:rPr>
          <w:sz w:val="24"/>
          <w:szCs w:val="24"/>
        </w:rPr>
        <w:t xml:space="preserve"> Rep-elect Powell will be sworn in Friday, January 11.</w:t>
      </w:r>
    </w:p>
    <w:p w:rsidR="005E068E" w:rsidRDefault="005E068E" w:rsidP="00012150">
      <w:pPr>
        <w:spacing w:after="100" w:afterAutospacing="1" w:line="240" w:lineRule="auto"/>
        <w:rPr>
          <w:sz w:val="24"/>
          <w:szCs w:val="24"/>
        </w:rPr>
      </w:pPr>
      <w:r>
        <w:rPr>
          <w:sz w:val="24"/>
          <w:szCs w:val="24"/>
        </w:rPr>
        <w:t xml:space="preserve">Because this session </w:t>
      </w:r>
      <w:r w:rsidR="00B47D63">
        <w:rPr>
          <w:sz w:val="24"/>
          <w:szCs w:val="24"/>
        </w:rPr>
        <w:t>lasts 90 days</w:t>
      </w:r>
      <w:r>
        <w:rPr>
          <w:sz w:val="24"/>
          <w:szCs w:val="24"/>
        </w:rPr>
        <w:t>, it</w:t>
      </w:r>
      <w:r w:rsidR="00B47D63">
        <w:rPr>
          <w:sz w:val="24"/>
          <w:szCs w:val="24"/>
        </w:rPr>
        <w:t xml:space="preserve"> </w:t>
      </w:r>
      <w:r w:rsidR="006654F8">
        <w:rPr>
          <w:sz w:val="24"/>
          <w:szCs w:val="24"/>
        </w:rPr>
        <w:t>will proceed at a much faster pace than last year’s 125-day session</w:t>
      </w:r>
      <w:r>
        <w:rPr>
          <w:sz w:val="24"/>
          <w:szCs w:val="24"/>
        </w:rPr>
        <w:t>. D</w:t>
      </w:r>
      <w:r w:rsidR="00B47D63">
        <w:rPr>
          <w:sz w:val="24"/>
          <w:szCs w:val="24"/>
        </w:rPr>
        <w:t xml:space="preserve">eadlines </w:t>
      </w:r>
      <w:r w:rsidR="006654F8">
        <w:rPr>
          <w:sz w:val="24"/>
          <w:szCs w:val="24"/>
        </w:rPr>
        <w:t>occur much earlier on the calendar</w:t>
      </w:r>
      <w:r w:rsidR="00B47D63">
        <w:rPr>
          <w:sz w:val="24"/>
          <w:szCs w:val="24"/>
        </w:rPr>
        <w:t>.</w:t>
      </w:r>
      <w:r w:rsidR="00241901">
        <w:rPr>
          <w:sz w:val="24"/>
          <w:szCs w:val="24"/>
        </w:rPr>
        <w:t xml:space="preserve"> The deadline for requesting a general bill to be drafted is January 16. </w:t>
      </w:r>
      <w:r w:rsidR="00F55C26">
        <w:rPr>
          <w:sz w:val="24"/>
          <w:szCs w:val="24"/>
        </w:rPr>
        <w:t>In anticipation, s</w:t>
      </w:r>
      <w:r>
        <w:rPr>
          <w:sz w:val="24"/>
          <w:szCs w:val="24"/>
        </w:rPr>
        <w:t>everal</w:t>
      </w:r>
      <w:r w:rsidR="00F55C26">
        <w:rPr>
          <w:sz w:val="24"/>
          <w:szCs w:val="24"/>
        </w:rPr>
        <w:t xml:space="preserve"> House</w:t>
      </w:r>
      <w:r>
        <w:rPr>
          <w:sz w:val="24"/>
          <w:szCs w:val="24"/>
        </w:rPr>
        <w:t xml:space="preserve"> committees met this week to prepare for issues that will be addressed before the session adjourns sine die on Sunday, April 7. Some of those items include reforming education, addressing Medicaid and healthcare exchanges, creating a bond bill and agreeing on the budget. </w:t>
      </w:r>
      <w:r w:rsidR="006654F8">
        <w:rPr>
          <w:sz w:val="24"/>
          <w:szCs w:val="24"/>
        </w:rPr>
        <w:t xml:space="preserve">The staff of attorneys in Legislative Services will be working late nights and through the weekend in order to assist members in drafting and introducing bills. </w:t>
      </w:r>
    </w:p>
    <w:p w:rsidR="00B47D63" w:rsidRDefault="00B47D63" w:rsidP="00012150">
      <w:pPr>
        <w:spacing w:after="100" w:afterAutospacing="1" w:line="240" w:lineRule="auto"/>
        <w:rPr>
          <w:sz w:val="24"/>
          <w:szCs w:val="24"/>
        </w:rPr>
      </w:pPr>
      <w:r>
        <w:rPr>
          <w:sz w:val="24"/>
          <w:szCs w:val="24"/>
        </w:rPr>
        <w:t xml:space="preserve">Many members and </w:t>
      </w:r>
      <w:r w:rsidR="00241901">
        <w:rPr>
          <w:sz w:val="24"/>
          <w:szCs w:val="24"/>
        </w:rPr>
        <w:t>outside groups</w:t>
      </w:r>
      <w:r>
        <w:rPr>
          <w:sz w:val="24"/>
          <w:szCs w:val="24"/>
        </w:rPr>
        <w:t xml:space="preserve"> noticed several changes to the Capitol since their last visits. In an effort to save money and resources, the Capitol is making a move to go paperless. Lobbyists and outside groups will now be responsible for printing bills themselves or going online for bill access. </w:t>
      </w:r>
      <w:r w:rsidR="00F95988">
        <w:rPr>
          <w:sz w:val="24"/>
          <w:szCs w:val="24"/>
        </w:rPr>
        <w:t xml:space="preserve">Bills and other information related to the legislature can be accessed through the newly revamped web site at </w:t>
      </w:r>
      <w:hyperlink r:id="rId7" w:history="1">
        <w:r w:rsidR="00F95988" w:rsidRPr="000C71F3">
          <w:rPr>
            <w:rStyle w:val="Hyperlink"/>
            <w:sz w:val="24"/>
            <w:szCs w:val="24"/>
          </w:rPr>
          <w:t>www.legislature.ms.gov</w:t>
        </w:r>
      </w:hyperlink>
      <w:r w:rsidR="00F95988">
        <w:rPr>
          <w:sz w:val="24"/>
          <w:szCs w:val="24"/>
        </w:rPr>
        <w:t xml:space="preserve">. </w:t>
      </w:r>
      <w:r w:rsidR="00241901">
        <w:rPr>
          <w:sz w:val="24"/>
          <w:szCs w:val="24"/>
        </w:rPr>
        <w:t xml:space="preserve">Security has also </w:t>
      </w:r>
      <w:r w:rsidR="006654F8">
        <w:rPr>
          <w:sz w:val="24"/>
          <w:szCs w:val="24"/>
        </w:rPr>
        <w:t>been enhanced</w:t>
      </w:r>
      <w:r w:rsidR="00241901">
        <w:rPr>
          <w:sz w:val="24"/>
          <w:szCs w:val="24"/>
        </w:rPr>
        <w:t xml:space="preserve">. Additional metal detectors and law enforcement </w:t>
      </w:r>
      <w:r w:rsidR="00F55C26">
        <w:rPr>
          <w:sz w:val="24"/>
          <w:szCs w:val="24"/>
        </w:rPr>
        <w:t xml:space="preserve">personnel </w:t>
      </w:r>
      <w:r w:rsidR="00241901">
        <w:rPr>
          <w:sz w:val="24"/>
          <w:szCs w:val="24"/>
        </w:rPr>
        <w:t xml:space="preserve">are set up </w:t>
      </w:r>
      <w:r w:rsidR="00D15D2C">
        <w:rPr>
          <w:sz w:val="24"/>
          <w:szCs w:val="24"/>
        </w:rPr>
        <w:t xml:space="preserve">throughout the Capitol </w:t>
      </w:r>
      <w:r w:rsidR="00241901">
        <w:rPr>
          <w:sz w:val="24"/>
          <w:szCs w:val="24"/>
        </w:rPr>
        <w:t xml:space="preserve">to ensure the safety of </w:t>
      </w:r>
      <w:r w:rsidR="006654F8">
        <w:rPr>
          <w:sz w:val="24"/>
          <w:szCs w:val="24"/>
        </w:rPr>
        <w:t>members, staff and the public</w:t>
      </w:r>
      <w:r w:rsidR="00241901">
        <w:rPr>
          <w:sz w:val="24"/>
          <w:szCs w:val="24"/>
        </w:rPr>
        <w:t xml:space="preserve">. </w:t>
      </w:r>
    </w:p>
    <w:p w:rsidR="00095348" w:rsidRDefault="00C55E84" w:rsidP="00012150">
      <w:pPr>
        <w:spacing w:after="100" w:afterAutospacing="1" w:line="240" w:lineRule="auto"/>
        <w:rPr>
          <w:sz w:val="24"/>
          <w:szCs w:val="24"/>
        </w:rPr>
      </w:pPr>
      <w:r>
        <w:rPr>
          <w:sz w:val="24"/>
          <w:szCs w:val="24"/>
        </w:rPr>
        <w:t>Visitors to the Capitol this week included supervisors from</w:t>
      </w:r>
      <w:r w:rsidR="006654F8">
        <w:rPr>
          <w:sz w:val="24"/>
          <w:szCs w:val="24"/>
        </w:rPr>
        <w:t xml:space="preserve"> all</w:t>
      </w:r>
      <w:r>
        <w:rPr>
          <w:sz w:val="24"/>
          <w:szCs w:val="24"/>
        </w:rPr>
        <w:t xml:space="preserve"> around the state</w:t>
      </w:r>
      <w:r w:rsidR="006654F8">
        <w:rPr>
          <w:sz w:val="24"/>
          <w:szCs w:val="24"/>
        </w:rPr>
        <w:t xml:space="preserve">, who </w:t>
      </w:r>
      <w:r>
        <w:rPr>
          <w:sz w:val="24"/>
          <w:szCs w:val="24"/>
        </w:rPr>
        <w:t>were in town for their annual Mississippi Association of Superv</w:t>
      </w:r>
      <w:r w:rsidR="00D171A9">
        <w:rPr>
          <w:sz w:val="24"/>
          <w:szCs w:val="24"/>
        </w:rPr>
        <w:t>isors meeting and reception. The Mississippi Economic Council’s Capita</w:t>
      </w:r>
      <w:r>
        <w:rPr>
          <w:sz w:val="24"/>
          <w:szCs w:val="24"/>
        </w:rPr>
        <w:t>l Day was also held Thursday</w:t>
      </w:r>
      <w:r w:rsidR="00D171A9">
        <w:rPr>
          <w:sz w:val="24"/>
          <w:szCs w:val="24"/>
        </w:rPr>
        <w:t xml:space="preserve"> in downtown Jackson and at </w:t>
      </w:r>
      <w:r w:rsidR="00D171A9">
        <w:rPr>
          <w:sz w:val="24"/>
          <w:szCs w:val="24"/>
        </w:rPr>
        <w:lastRenderedPageBreak/>
        <w:t>the Capitol</w:t>
      </w:r>
      <w:r>
        <w:rPr>
          <w:sz w:val="24"/>
          <w:szCs w:val="24"/>
        </w:rPr>
        <w:t xml:space="preserve">. This annual event provides a setting for business leaders around the state to gather and meet with legislators and hear from the Governor, Lieutenant Governor and the Speaker of the House about the legislative agenda expected in the upcoming </w:t>
      </w:r>
      <w:r w:rsidR="00095348">
        <w:rPr>
          <w:sz w:val="24"/>
          <w:szCs w:val="24"/>
        </w:rPr>
        <w:t>session.</w:t>
      </w:r>
    </w:p>
    <w:p w:rsidR="00A62D36" w:rsidRPr="005B792C" w:rsidRDefault="00A62D36" w:rsidP="005B792C">
      <w:pPr>
        <w:spacing w:after="100" w:afterAutospacing="1" w:line="240" w:lineRule="auto"/>
        <w:rPr>
          <w:sz w:val="24"/>
          <w:szCs w:val="24"/>
        </w:rPr>
      </w:pPr>
    </w:p>
    <w:sectPr w:rsidR="00A62D36" w:rsidRPr="005B792C" w:rsidSect="007B2BB8">
      <w:headerReference w:type="default" r:id="rId8"/>
      <w:foot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A5" w:rsidRDefault="00F26AA5" w:rsidP="00B36247">
      <w:pPr>
        <w:spacing w:after="0" w:line="240" w:lineRule="auto"/>
      </w:pPr>
      <w:r>
        <w:separator/>
      </w:r>
    </w:p>
  </w:endnote>
  <w:endnote w:type="continuationSeparator" w:id="0">
    <w:p w:rsidR="00F26AA5" w:rsidRDefault="00F26AA5" w:rsidP="00B3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48" w:rsidRPr="00B36247" w:rsidRDefault="00095348" w:rsidP="006C22A8">
    <w:pPr>
      <w:pStyle w:val="Footer"/>
      <w:tabs>
        <w:tab w:val="clear" w:pos="9360"/>
      </w:tabs>
      <w:rPr>
        <w:rFonts w:ascii="Times New Roman" w:hAnsi="Times New Roman" w:cs="Times New Roman"/>
      </w:rPr>
    </w:pPr>
    <w:r w:rsidRPr="00B36247">
      <w:rPr>
        <w:rFonts w:ascii="Times New Roman" w:hAnsi="Times New Roman" w:cs="Times New Roman"/>
      </w:rPr>
      <w:t>Mississippi House of Representatives</w:t>
    </w:r>
    <w:r w:rsidRPr="00B36247">
      <w:rPr>
        <w:rFonts w:ascii="Times New Roman" w:hAnsi="Times New Roman" w:cs="Times New Roman"/>
      </w:rPr>
      <w:tab/>
      <w:t>Post Office Box 1018 Jackson, Mississippi 39215-1018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A5" w:rsidRDefault="00F26AA5" w:rsidP="00B36247">
      <w:pPr>
        <w:spacing w:after="0" w:line="240" w:lineRule="auto"/>
      </w:pPr>
      <w:r>
        <w:separator/>
      </w:r>
    </w:p>
  </w:footnote>
  <w:footnote w:type="continuationSeparator" w:id="0">
    <w:p w:rsidR="00F26AA5" w:rsidRDefault="00F26AA5" w:rsidP="00B36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48" w:rsidRDefault="00095348">
    <w:pPr>
      <w:pStyle w:val="Header"/>
      <w:jc w:val="center"/>
      <w:rPr>
        <w:rFonts w:ascii="Old English Text MT" w:hAnsi="Old English Text MT" w:cs="Old English Text MT"/>
        <w:sz w:val="28"/>
        <w:szCs w:val="28"/>
      </w:rPr>
    </w:pPr>
    <w:r>
      <w:rPr>
        <w:noProof/>
      </w:rPr>
      <w:drawing>
        <wp:inline distT="0" distB="0" distL="0" distR="0">
          <wp:extent cx="2038350" cy="2038350"/>
          <wp:effectExtent l="19050" t="0" r="0" b="0"/>
          <wp:docPr id="1" name="Picture 4"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jpg"/>
                  <pic:cNvPicPr>
                    <a:picLocks noChangeAspect="1" noChangeArrowheads="1"/>
                  </pic:cNvPicPr>
                </pic:nvPicPr>
                <pic:blipFill>
                  <a:blip r:embed="rId1"/>
                  <a:srcRect/>
                  <a:stretch>
                    <a:fillRect/>
                  </a:stretch>
                </pic:blipFill>
                <pic:spPr bwMode="auto">
                  <a:xfrm>
                    <a:off x="0" y="0"/>
                    <a:ext cx="2038350" cy="2038350"/>
                  </a:xfrm>
                  <a:prstGeom prst="rect">
                    <a:avLst/>
                  </a:prstGeom>
                  <a:noFill/>
                  <a:ln w="9525">
                    <a:noFill/>
                    <a:miter lim="800000"/>
                    <a:headEnd/>
                    <a:tailEnd/>
                  </a:ln>
                </pic:spPr>
              </pic:pic>
            </a:graphicData>
          </a:graphic>
        </wp:inline>
      </w:drawing>
    </w:r>
  </w:p>
  <w:p w:rsidR="00095348" w:rsidRPr="00B36247" w:rsidRDefault="00095348">
    <w:pPr>
      <w:pStyle w:val="Header"/>
      <w:jc w:val="center"/>
      <w:rPr>
        <w:rFonts w:ascii="Old English Text MT" w:hAnsi="Old English Text MT" w:cs="Old English Text MT"/>
        <w:sz w:val="28"/>
        <w:szCs w:val="28"/>
      </w:rPr>
    </w:pPr>
    <w:r>
      <w:rPr>
        <w:rFonts w:ascii="Old English Text MT" w:hAnsi="Old English Text MT" w:cs="Old English Text MT"/>
        <w:sz w:val="28"/>
        <w:szCs w:val="28"/>
      </w:rPr>
      <w:t>Mississippi House of Representatives                                                                                                    Weekly Summary</w:t>
    </w:r>
  </w:p>
  <w:p w:rsidR="00095348" w:rsidRPr="00B36247" w:rsidRDefault="00095348" w:rsidP="00B3624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6247"/>
    <w:rsid w:val="000114D2"/>
    <w:rsid w:val="00011F2E"/>
    <w:rsid w:val="00012150"/>
    <w:rsid w:val="00012C55"/>
    <w:rsid w:val="00014F0E"/>
    <w:rsid w:val="00016749"/>
    <w:rsid w:val="00016E64"/>
    <w:rsid w:val="00024A0F"/>
    <w:rsid w:val="00031DE1"/>
    <w:rsid w:val="000324E3"/>
    <w:rsid w:val="000426CB"/>
    <w:rsid w:val="0004311E"/>
    <w:rsid w:val="000534FE"/>
    <w:rsid w:val="00055F4E"/>
    <w:rsid w:val="000574D3"/>
    <w:rsid w:val="000626F0"/>
    <w:rsid w:val="00067804"/>
    <w:rsid w:val="00074CBA"/>
    <w:rsid w:val="00095348"/>
    <w:rsid w:val="000A26A4"/>
    <w:rsid w:val="000A47B9"/>
    <w:rsid w:val="000A76C4"/>
    <w:rsid w:val="000C6E27"/>
    <w:rsid w:val="000D70AD"/>
    <w:rsid w:val="000E264C"/>
    <w:rsid w:val="000E2AC3"/>
    <w:rsid w:val="000E3B58"/>
    <w:rsid w:val="000E41A3"/>
    <w:rsid w:val="000E5C9C"/>
    <w:rsid w:val="000F6535"/>
    <w:rsid w:val="000F684A"/>
    <w:rsid w:val="00100197"/>
    <w:rsid w:val="001043F1"/>
    <w:rsid w:val="00106967"/>
    <w:rsid w:val="001305DF"/>
    <w:rsid w:val="0013537B"/>
    <w:rsid w:val="00161C5C"/>
    <w:rsid w:val="0016408B"/>
    <w:rsid w:val="00171D5D"/>
    <w:rsid w:val="00173BB9"/>
    <w:rsid w:val="00182F9A"/>
    <w:rsid w:val="0018310D"/>
    <w:rsid w:val="00186B10"/>
    <w:rsid w:val="001A20B8"/>
    <w:rsid w:val="001A3A69"/>
    <w:rsid w:val="001A775B"/>
    <w:rsid w:val="001B7D5F"/>
    <w:rsid w:val="001B7FCB"/>
    <w:rsid w:val="001C02F9"/>
    <w:rsid w:val="001C15B5"/>
    <w:rsid w:val="001C1914"/>
    <w:rsid w:val="001F1AA0"/>
    <w:rsid w:val="001F1C11"/>
    <w:rsid w:val="00201840"/>
    <w:rsid w:val="00201D26"/>
    <w:rsid w:val="00201FA0"/>
    <w:rsid w:val="0021229D"/>
    <w:rsid w:val="0021428B"/>
    <w:rsid w:val="00217DF9"/>
    <w:rsid w:val="002237F1"/>
    <w:rsid w:val="00223C74"/>
    <w:rsid w:val="00223D81"/>
    <w:rsid w:val="00224733"/>
    <w:rsid w:val="00224F05"/>
    <w:rsid w:val="00227161"/>
    <w:rsid w:val="00231525"/>
    <w:rsid w:val="002407DB"/>
    <w:rsid w:val="00241901"/>
    <w:rsid w:val="002544AF"/>
    <w:rsid w:val="0026212F"/>
    <w:rsid w:val="00264D67"/>
    <w:rsid w:val="00295104"/>
    <w:rsid w:val="002A1222"/>
    <w:rsid w:val="002A1573"/>
    <w:rsid w:val="002A2409"/>
    <w:rsid w:val="002A2D32"/>
    <w:rsid w:val="002B25A2"/>
    <w:rsid w:val="002B5DD9"/>
    <w:rsid w:val="002C03B7"/>
    <w:rsid w:val="002C284B"/>
    <w:rsid w:val="002D2874"/>
    <w:rsid w:val="002D4B9E"/>
    <w:rsid w:val="002D6E73"/>
    <w:rsid w:val="002F41E7"/>
    <w:rsid w:val="00306088"/>
    <w:rsid w:val="00311266"/>
    <w:rsid w:val="003120DA"/>
    <w:rsid w:val="00326813"/>
    <w:rsid w:val="00331A3C"/>
    <w:rsid w:val="00343148"/>
    <w:rsid w:val="00347005"/>
    <w:rsid w:val="0035480A"/>
    <w:rsid w:val="0036335B"/>
    <w:rsid w:val="0037130F"/>
    <w:rsid w:val="00372DAB"/>
    <w:rsid w:val="00375BFA"/>
    <w:rsid w:val="00375E1E"/>
    <w:rsid w:val="003868FD"/>
    <w:rsid w:val="003869FA"/>
    <w:rsid w:val="00387909"/>
    <w:rsid w:val="003946A3"/>
    <w:rsid w:val="00395A45"/>
    <w:rsid w:val="00397AE2"/>
    <w:rsid w:val="003A146C"/>
    <w:rsid w:val="003C351C"/>
    <w:rsid w:val="003C667D"/>
    <w:rsid w:val="003D12ED"/>
    <w:rsid w:val="00404682"/>
    <w:rsid w:val="0040687F"/>
    <w:rsid w:val="004135E5"/>
    <w:rsid w:val="00420A4E"/>
    <w:rsid w:val="00423B63"/>
    <w:rsid w:val="00430256"/>
    <w:rsid w:val="004333E4"/>
    <w:rsid w:val="00434023"/>
    <w:rsid w:val="0045144B"/>
    <w:rsid w:val="004724D4"/>
    <w:rsid w:val="004826CA"/>
    <w:rsid w:val="00491B7E"/>
    <w:rsid w:val="004E1B48"/>
    <w:rsid w:val="004E6D7E"/>
    <w:rsid w:val="004E7BD5"/>
    <w:rsid w:val="004F28EC"/>
    <w:rsid w:val="0050067F"/>
    <w:rsid w:val="00506781"/>
    <w:rsid w:val="00510F7F"/>
    <w:rsid w:val="00512EAF"/>
    <w:rsid w:val="00527B54"/>
    <w:rsid w:val="00535AD5"/>
    <w:rsid w:val="00563ADB"/>
    <w:rsid w:val="005658C3"/>
    <w:rsid w:val="00567772"/>
    <w:rsid w:val="00575788"/>
    <w:rsid w:val="00583116"/>
    <w:rsid w:val="00583240"/>
    <w:rsid w:val="005B1003"/>
    <w:rsid w:val="005B1EE8"/>
    <w:rsid w:val="005B792C"/>
    <w:rsid w:val="005D28D0"/>
    <w:rsid w:val="005E0203"/>
    <w:rsid w:val="005E068E"/>
    <w:rsid w:val="005E6664"/>
    <w:rsid w:val="005F5F1E"/>
    <w:rsid w:val="006029C8"/>
    <w:rsid w:val="00602FA6"/>
    <w:rsid w:val="006355FD"/>
    <w:rsid w:val="00641427"/>
    <w:rsid w:val="00645D43"/>
    <w:rsid w:val="00651B76"/>
    <w:rsid w:val="00653E20"/>
    <w:rsid w:val="006549CA"/>
    <w:rsid w:val="0065777C"/>
    <w:rsid w:val="00661CDF"/>
    <w:rsid w:val="00663820"/>
    <w:rsid w:val="006654F8"/>
    <w:rsid w:val="006679EB"/>
    <w:rsid w:val="00672665"/>
    <w:rsid w:val="00673919"/>
    <w:rsid w:val="006742DB"/>
    <w:rsid w:val="006861AF"/>
    <w:rsid w:val="00692302"/>
    <w:rsid w:val="00693BFE"/>
    <w:rsid w:val="006A18D0"/>
    <w:rsid w:val="006B4533"/>
    <w:rsid w:val="006B65ED"/>
    <w:rsid w:val="006B77D8"/>
    <w:rsid w:val="006C22A8"/>
    <w:rsid w:val="006E3130"/>
    <w:rsid w:val="006E48F1"/>
    <w:rsid w:val="006E75D0"/>
    <w:rsid w:val="006F3661"/>
    <w:rsid w:val="006F7460"/>
    <w:rsid w:val="00741850"/>
    <w:rsid w:val="00743F26"/>
    <w:rsid w:val="00746944"/>
    <w:rsid w:val="00747288"/>
    <w:rsid w:val="007524F1"/>
    <w:rsid w:val="007543E7"/>
    <w:rsid w:val="007734BC"/>
    <w:rsid w:val="007826E8"/>
    <w:rsid w:val="0078431F"/>
    <w:rsid w:val="007848A6"/>
    <w:rsid w:val="00784DB7"/>
    <w:rsid w:val="00785506"/>
    <w:rsid w:val="007A12FB"/>
    <w:rsid w:val="007A4B63"/>
    <w:rsid w:val="007A55CF"/>
    <w:rsid w:val="007B16F2"/>
    <w:rsid w:val="007B2BB8"/>
    <w:rsid w:val="007B33DA"/>
    <w:rsid w:val="007C0DAB"/>
    <w:rsid w:val="007D28D0"/>
    <w:rsid w:val="007D375B"/>
    <w:rsid w:val="007E3B04"/>
    <w:rsid w:val="007E5331"/>
    <w:rsid w:val="007E75D1"/>
    <w:rsid w:val="007F7115"/>
    <w:rsid w:val="00816829"/>
    <w:rsid w:val="0082447D"/>
    <w:rsid w:val="00830E0B"/>
    <w:rsid w:val="00831655"/>
    <w:rsid w:val="008435F8"/>
    <w:rsid w:val="0084739F"/>
    <w:rsid w:val="0085005E"/>
    <w:rsid w:val="00854E36"/>
    <w:rsid w:val="00860D21"/>
    <w:rsid w:val="00862E0D"/>
    <w:rsid w:val="00871082"/>
    <w:rsid w:val="008770D0"/>
    <w:rsid w:val="00897BB9"/>
    <w:rsid w:val="008A6D22"/>
    <w:rsid w:val="008B3672"/>
    <w:rsid w:val="008C0171"/>
    <w:rsid w:val="008D03E9"/>
    <w:rsid w:val="008D0F79"/>
    <w:rsid w:val="008D116B"/>
    <w:rsid w:val="008D293E"/>
    <w:rsid w:val="008D5462"/>
    <w:rsid w:val="008D7F9E"/>
    <w:rsid w:val="008E361E"/>
    <w:rsid w:val="008F1BD8"/>
    <w:rsid w:val="008F2FBE"/>
    <w:rsid w:val="008F6300"/>
    <w:rsid w:val="0092280A"/>
    <w:rsid w:val="0093148B"/>
    <w:rsid w:val="009356E3"/>
    <w:rsid w:val="009367E1"/>
    <w:rsid w:val="009377D6"/>
    <w:rsid w:val="009422E5"/>
    <w:rsid w:val="00947C48"/>
    <w:rsid w:val="009764F0"/>
    <w:rsid w:val="00986F7B"/>
    <w:rsid w:val="009A12BE"/>
    <w:rsid w:val="009A1FC3"/>
    <w:rsid w:val="009C056C"/>
    <w:rsid w:val="009C519D"/>
    <w:rsid w:val="009D0374"/>
    <w:rsid w:val="009D240F"/>
    <w:rsid w:val="009D39BA"/>
    <w:rsid w:val="009E461A"/>
    <w:rsid w:val="009F0378"/>
    <w:rsid w:val="009F7002"/>
    <w:rsid w:val="00A063CD"/>
    <w:rsid w:val="00A32ADB"/>
    <w:rsid w:val="00A3451A"/>
    <w:rsid w:val="00A47EDB"/>
    <w:rsid w:val="00A538E9"/>
    <w:rsid w:val="00A62D36"/>
    <w:rsid w:val="00A6771D"/>
    <w:rsid w:val="00A70FA3"/>
    <w:rsid w:val="00A7533D"/>
    <w:rsid w:val="00A81F24"/>
    <w:rsid w:val="00A935D2"/>
    <w:rsid w:val="00B02260"/>
    <w:rsid w:val="00B055EB"/>
    <w:rsid w:val="00B10245"/>
    <w:rsid w:val="00B13F99"/>
    <w:rsid w:val="00B30765"/>
    <w:rsid w:val="00B36247"/>
    <w:rsid w:val="00B42F8D"/>
    <w:rsid w:val="00B462FB"/>
    <w:rsid w:val="00B47D63"/>
    <w:rsid w:val="00B549FF"/>
    <w:rsid w:val="00B55E13"/>
    <w:rsid w:val="00B57740"/>
    <w:rsid w:val="00B72B93"/>
    <w:rsid w:val="00B77DA3"/>
    <w:rsid w:val="00B922DD"/>
    <w:rsid w:val="00B92672"/>
    <w:rsid w:val="00BA052C"/>
    <w:rsid w:val="00BB6C46"/>
    <w:rsid w:val="00BD18DB"/>
    <w:rsid w:val="00BE11C6"/>
    <w:rsid w:val="00BE11EB"/>
    <w:rsid w:val="00BE78AE"/>
    <w:rsid w:val="00BF2FB3"/>
    <w:rsid w:val="00BF509F"/>
    <w:rsid w:val="00C01DCD"/>
    <w:rsid w:val="00C075F8"/>
    <w:rsid w:val="00C079B1"/>
    <w:rsid w:val="00C14188"/>
    <w:rsid w:val="00C2440A"/>
    <w:rsid w:val="00C3544F"/>
    <w:rsid w:val="00C357D9"/>
    <w:rsid w:val="00C41436"/>
    <w:rsid w:val="00C41ECA"/>
    <w:rsid w:val="00C4402B"/>
    <w:rsid w:val="00C4462D"/>
    <w:rsid w:val="00C5019C"/>
    <w:rsid w:val="00C54D10"/>
    <w:rsid w:val="00C5514E"/>
    <w:rsid w:val="00C55E84"/>
    <w:rsid w:val="00C660E4"/>
    <w:rsid w:val="00C705BC"/>
    <w:rsid w:val="00C70C0B"/>
    <w:rsid w:val="00C94F15"/>
    <w:rsid w:val="00CA031C"/>
    <w:rsid w:val="00CC4645"/>
    <w:rsid w:val="00CD50A5"/>
    <w:rsid w:val="00CD530D"/>
    <w:rsid w:val="00CE469E"/>
    <w:rsid w:val="00CE4701"/>
    <w:rsid w:val="00CE56FD"/>
    <w:rsid w:val="00CE7B0E"/>
    <w:rsid w:val="00CF7AE9"/>
    <w:rsid w:val="00D018E3"/>
    <w:rsid w:val="00D0261F"/>
    <w:rsid w:val="00D1215A"/>
    <w:rsid w:val="00D15D2C"/>
    <w:rsid w:val="00D171A9"/>
    <w:rsid w:val="00D37639"/>
    <w:rsid w:val="00D40712"/>
    <w:rsid w:val="00D45A9A"/>
    <w:rsid w:val="00D46D99"/>
    <w:rsid w:val="00D519C4"/>
    <w:rsid w:val="00D62029"/>
    <w:rsid w:val="00D6263B"/>
    <w:rsid w:val="00D70B6A"/>
    <w:rsid w:val="00D71AB7"/>
    <w:rsid w:val="00D749C4"/>
    <w:rsid w:val="00DB62DB"/>
    <w:rsid w:val="00DC048D"/>
    <w:rsid w:val="00DC13EB"/>
    <w:rsid w:val="00DC3210"/>
    <w:rsid w:val="00DC34DC"/>
    <w:rsid w:val="00DD3664"/>
    <w:rsid w:val="00DE7905"/>
    <w:rsid w:val="00DF34BD"/>
    <w:rsid w:val="00DF4138"/>
    <w:rsid w:val="00E02141"/>
    <w:rsid w:val="00E02CCC"/>
    <w:rsid w:val="00E141FC"/>
    <w:rsid w:val="00E170C6"/>
    <w:rsid w:val="00E273BA"/>
    <w:rsid w:val="00E534C1"/>
    <w:rsid w:val="00E55804"/>
    <w:rsid w:val="00E57456"/>
    <w:rsid w:val="00E76C53"/>
    <w:rsid w:val="00E82332"/>
    <w:rsid w:val="00E918B8"/>
    <w:rsid w:val="00E9336E"/>
    <w:rsid w:val="00E955EA"/>
    <w:rsid w:val="00E96AE0"/>
    <w:rsid w:val="00EA2021"/>
    <w:rsid w:val="00EA5651"/>
    <w:rsid w:val="00EB5751"/>
    <w:rsid w:val="00EB7E20"/>
    <w:rsid w:val="00EC2BA7"/>
    <w:rsid w:val="00EC43AF"/>
    <w:rsid w:val="00EC5F49"/>
    <w:rsid w:val="00EC6EBD"/>
    <w:rsid w:val="00EF17BC"/>
    <w:rsid w:val="00EF60F1"/>
    <w:rsid w:val="00F10CC5"/>
    <w:rsid w:val="00F166DF"/>
    <w:rsid w:val="00F26AA5"/>
    <w:rsid w:val="00F307F3"/>
    <w:rsid w:val="00F36A8B"/>
    <w:rsid w:val="00F452C7"/>
    <w:rsid w:val="00F55C26"/>
    <w:rsid w:val="00F56931"/>
    <w:rsid w:val="00F6060B"/>
    <w:rsid w:val="00F61C96"/>
    <w:rsid w:val="00F626E4"/>
    <w:rsid w:val="00F64C33"/>
    <w:rsid w:val="00F77171"/>
    <w:rsid w:val="00F81376"/>
    <w:rsid w:val="00F91705"/>
    <w:rsid w:val="00F95988"/>
    <w:rsid w:val="00FA52C6"/>
    <w:rsid w:val="00FA5CEB"/>
    <w:rsid w:val="00FB259F"/>
    <w:rsid w:val="00FC7012"/>
    <w:rsid w:val="00FE38FE"/>
    <w:rsid w:val="00FE5761"/>
    <w:rsid w:val="00FE580C"/>
    <w:rsid w:val="00FF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B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624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36247"/>
  </w:style>
  <w:style w:type="paragraph" w:styleId="Footer">
    <w:name w:val="footer"/>
    <w:basedOn w:val="Normal"/>
    <w:link w:val="FooterChar"/>
    <w:uiPriority w:val="99"/>
    <w:semiHidden/>
    <w:rsid w:val="00B362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36247"/>
  </w:style>
  <w:style w:type="paragraph" w:styleId="BalloonText">
    <w:name w:val="Balloon Text"/>
    <w:basedOn w:val="Normal"/>
    <w:link w:val="BalloonTextChar"/>
    <w:uiPriority w:val="99"/>
    <w:semiHidden/>
    <w:rsid w:val="00B36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247"/>
    <w:rPr>
      <w:rFonts w:ascii="Tahoma" w:hAnsi="Tahoma" w:cs="Tahoma"/>
      <w:sz w:val="16"/>
      <w:szCs w:val="16"/>
    </w:rPr>
  </w:style>
  <w:style w:type="paragraph" w:customStyle="1" w:styleId="Default">
    <w:name w:val="Default"/>
    <w:uiPriority w:val="99"/>
    <w:rsid w:val="009764F0"/>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uiPriority w:val="99"/>
    <w:rsid w:val="002544AF"/>
    <w:rPr>
      <w:color w:val="0000FF"/>
      <w:u w:val="single"/>
    </w:rPr>
  </w:style>
  <w:style w:type="character" w:styleId="Strong">
    <w:name w:val="Strong"/>
    <w:basedOn w:val="DefaultParagraphFont"/>
    <w:uiPriority w:val="99"/>
    <w:qFormat/>
    <w:rsid w:val="00224F05"/>
    <w:rPr>
      <w:b/>
      <w:bCs/>
    </w:rPr>
  </w:style>
  <w:style w:type="paragraph" w:styleId="NormalWeb">
    <w:name w:val="Normal (Web)"/>
    <w:basedOn w:val="Normal"/>
    <w:uiPriority w:val="99"/>
    <w:semiHidden/>
    <w:rsid w:val="00830E0B"/>
    <w:pPr>
      <w:spacing w:after="0" w:line="240" w:lineRule="auto"/>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8832">
      <w:bodyDiv w:val="1"/>
      <w:marLeft w:val="0"/>
      <w:marRight w:val="0"/>
      <w:marTop w:val="0"/>
      <w:marBottom w:val="0"/>
      <w:divBdr>
        <w:top w:val="none" w:sz="0" w:space="0" w:color="auto"/>
        <w:left w:val="none" w:sz="0" w:space="0" w:color="auto"/>
        <w:bottom w:val="none" w:sz="0" w:space="0" w:color="auto"/>
        <w:right w:val="none" w:sz="0" w:space="0" w:color="auto"/>
      </w:divBdr>
    </w:div>
    <w:div w:id="656887570">
      <w:marLeft w:val="0"/>
      <w:marRight w:val="0"/>
      <w:marTop w:val="0"/>
      <w:marBottom w:val="0"/>
      <w:divBdr>
        <w:top w:val="none" w:sz="0" w:space="0" w:color="auto"/>
        <w:left w:val="none" w:sz="0" w:space="0" w:color="auto"/>
        <w:bottom w:val="none" w:sz="0" w:space="0" w:color="auto"/>
        <w:right w:val="none" w:sz="0" w:space="0" w:color="auto"/>
      </w:divBdr>
    </w:div>
    <w:div w:id="656887571">
      <w:marLeft w:val="0"/>
      <w:marRight w:val="0"/>
      <w:marTop w:val="0"/>
      <w:marBottom w:val="0"/>
      <w:divBdr>
        <w:top w:val="none" w:sz="0" w:space="0" w:color="auto"/>
        <w:left w:val="none" w:sz="0" w:space="0" w:color="auto"/>
        <w:bottom w:val="none" w:sz="0" w:space="0" w:color="auto"/>
        <w:right w:val="none" w:sz="0" w:space="0" w:color="auto"/>
      </w:divBdr>
    </w:div>
    <w:div w:id="656887572">
      <w:marLeft w:val="0"/>
      <w:marRight w:val="0"/>
      <w:marTop w:val="0"/>
      <w:marBottom w:val="0"/>
      <w:divBdr>
        <w:top w:val="none" w:sz="0" w:space="0" w:color="auto"/>
        <w:left w:val="none" w:sz="0" w:space="0" w:color="auto"/>
        <w:bottom w:val="none" w:sz="0" w:space="0" w:color="auto"/>
        <w:right w:val="none" w:sz="0" w:space="0" w:color="auto"/>
      </w:divBdr>
    </w:div>
    <w:div w:id="656887573">
      <w:marLeft w:val="0"/>
      <w:marRight w:val="0"/>
      <w:marTop w:val="0"/>
      <w:marBottom w:val="0"/>
      <w:divBdr>
        <w:top w:val="none" w:sz="0" w:space="0" w:color="auto"/>
        <w:left w:val="none" w:sz="0" w:space="0" w:color="auto"/>
        <w:bottom w:val="none" w:sz="0" w:space="0" w:color="auto"/>
        <w:right w:val="none" w:sz="0" w:space="0" w:color="auto"/>
      </w:divBdr>
    </w:div>
    <w:div w:id="656887574">
      <w:marLeft w:val="0"/>
      <w:marRight w:val="0"/>
      <w:marTop w:val="0"/>
      <w:marBottom w:val="0"/>
      <w:divBdr>
        <w:top w:val="none" w:sz="0" w:space="0" w:color="auto"/>
        <w:left w:val="none" w:sz="0" w:space="0" w:color="auto"/>
        <w:bottom w:val="none" w:sz="0" w:space="0" w:color="auto"/>
        <w:right w:val="none" w:sz="0" w:space="0" w:color="auto"/>
      </w:divBdr>
    </w:div>
    <w:div w:id="656887575">
      <w:marLeft w:val="0"/>
      <w:marRight w:val="0"/>
      <w:marTop w:val="0"/>
      <w:marBottom w:val="0"/>
      <w:divBdr>
        <w:top w:val="none" w:sz="0" w:space="0" w:color="auto"/>
        <w:left w:val="none" w:sz="0" w:space="0" w:color="auto"/>
        <w:bottom w:val="none" w:sz="0" w:space="0" w:color="auto"/>
        <w:right w:val="none" w:sz="0" w:space="0" w:color="auto"/>
      </w:divBdr>
    </w:div>
    <w:div w:id="656887576">
      <w:marLeft w:val="0"/>
      <w:marRight w:val="0"/>
      <w:marTop w:val="0"/>
      <w:marBottom w:val="0"/>
      <w:divBdr>
        <w:top w:val="none" w:sz="0" w:space="0" w:color="auto"/>
        <w:left w:val="none" w:sz="0" w:space="0" w:color="auto"/>
        <w:bottom w:val="none" w:sz="0" w:space="0" w:color="auto"/>
        <w:right w:val="none" w:sz="0" w:space="0" w:color="auto"/>
      </w:divBdr>
    </w:div>
    <w:div w:id="656887577">
      <w:marLeft w:val="0"/>
      <w:marRight w:val="0"/>
      <w:marTop w:val="0"/>
      <w:marBottom w:val="0"/>
      <w:divBdr>
        <w:top w:val="none" w:sz="0" w:space="0" w:color="auto"/>
        <w:left w:val="none" w:sz="0" w:space="0" w:color="auto"/>
        <w:bottom w:val="none" w:sz="0" w:space="0" w:color="auto"/>
        <w:right w:val="none" w:sz="0" w:space="0" w:color="auto"/>
      </w:divBdr>
    </w:div>
    <w:div w:id="656887578">
      <w:marLeft w:val="0"/>
      <w:marRight w:val="0"/>
      <w:marTop w:val="0"/>
      <w:marBottom w:val="0"/>
      <w:divBdr>
        <w:top w:val="none" w:sz="0" w:space="0" w:color="auto"/>
        <w:left w:val="none" w:sz="0" w:space="0" w:color="auto"/>
        <w:bottom w:val="none" w:sz="0" w:space="0" w:color="auto"/>
        <w:right w:val="none" w:sz="0" w:space="0" w:color="auto"/>
      </w:divBdr>
    </w:div>
    <w:div w:id="656887579">
      <w:marLeft w:val="0"/>
      <w:marRight w:val="0"/>
      <w:marTop w:val="0"/>
      <w:marBottom w:val="0"/>
      <w:divBdr>
        <w:top w:val="none" w:sz="0" w:space="0" w:color="auto"/>
        <w:left w:val="none" w:sz="0" w:space="0" w:color="auto"/>
        <w:bottom w:val="none" w:sz="0" w:space="0" w:color="auto"/>
        <w:right w:val="none" w:sz="0" w:space="0" w:color="auto"/>
      </w:divBdr>
    </w:div>
    <w:div w:id="656887580">
      <w:marLeft w:val="0"/>
      <w:marRight w:val="0"/>
      <w:marTop w:val="0"/>
      <w:marBottom w:val="0"/>
      <w:divBdr>
        <w:top w:val="none" w:sz="0" w:space="0" w:color="auto"/>
        <w:left w:val="none" w:sz="0" w:space="0" w:color="auto"/>
        <w:bottom w:val="none" w:sz="0" w:space="0" w:color="auto"/>
        <w:right w:val="none" w:sz="0" w:space="0" w:color="auto"/>
      </w:divBdr>
    </w:div>
    <w:div w:id="656887582">
      <w:marLeft w:val="0"/>
      <w:marRight w:val="0"/>
      <w:marTop w:val="0"/>
      <w:marBottom w:val="0"/>
      <w:divBdr>
        <w:top w:val="none" w:sz="0" w:space="0" w:color="auto"/>
        <w:left w:val="none" w:sz="0" w:space="0" w:color="auto"/>
        <w:bottom w:val="none" w:sz="0" w:space="0" w:color="auto"/>
        <w:right w:val="none" w:sz="0" w:space="0" w:color="auto"/>
      </w:divBdr>
      <w:divsChild>
        <w:div w:id="65688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ure.m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Mississippi House of Representatives                                                                                                    Weekly Summary</vt:lpstr>
    </vt:vector>
  </TitlesOfParts>
  <Company>Mississippi Legislature</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House of Representatives                                                                                                    Weekly Summary</dc:title>
  <dc:creator>HR37</dc:creator>
  <cp:lastModifiedBy>Bryant Clark</cp:lastModifiedBy>
  <cp:revision>2</cp:revision>
  <cp:lastPrinted>2013-01-10T17:35:00Z</cp:lastPrinted>
  <dcterms:created xsi:type="dcterms:W3CDTF">2013-01-28T20:25:00Z</dcterms:created>
  <dcterms:modified xsi:type="dcterms:W3CDTF">2013-01-28T20:25:00Z</dcterms:modified>
</cp:coreProperties>
</file>